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9A" w:rsidRDefault="0005219A" w:rsidP="000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9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ВПР </w:t>
      </w:r>
    </w:p>
    <w:p w:rsidR="0005219A" w:rsidRDefault="0005219A" w:rsidP="000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9A">
        <w:rPr>
          <w:rFonts w:ascii="Times New Roman" w:hAnsi="Times New Roman" w:cs="Times New Roman"/>
          <w:b/>
          <w:sz w:val="24"/>
          <w:szCs w:val="24"/>
        </w:rPr>
        <w:t>(анализ заданий п</w:t>
      </w:r>
      <w:r>
        <w:rPr>
          <w:rFonts w:ascii="Times New Roman" w:hAnsi="Times New Roman" w:cs="Times New Roman"/>
          <w:b/>
          <w:sz w:val="24"/>
          <w:szCs w:val="24"/>
        </w:rPr>
        <w:t xml:space="preserve">о функциональной грамотности) </w:t>
      </w:r>
    </w:p>
    <w:p w:rsidR="006438A8" w:rsidRDefault="0005219A" w:rsidP="000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5219A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5219A"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п. Придорожный»</w:t>
      </w:r>
      <w:r w:rsidR="00724B3E">
        <w:rPr>
          <w:rFonts w:ascii="Times New Roman" w:hAnsi="Times New Roman" w:cs="Times New Roman"/>
          <w:b/>
          <w:sz w:val="24"/>
          <w:szCs w:val="24"/>
        </w:rPr>
        <w:t xml:space="preserve"> 2023 год</w:t>
      </w:r>
    </w:p>
    <w:p w:rsidR="0005219A" w:rsidRDefault="0005219A" w:rsidP="000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19A" w:rsidRPr="000C6663" w:rsidRDefault="0005219A" w:rsidP="000C66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6663">
        <w:rPr>
          <w:rFonts w:ascii="Times New Roman" w:hAnsi="Times New Roman" w:cs="Times New Roman"/>
          <w:sz w:val="24"/>
          <w:szCs w:val="24"/>
        </w:rPr>
        <w:t xml:space="preserve">В Федеральных государственных образовательных стандартах начального общего и основного общего образования, утверждёнными 31 мая 2021 года, функциональная грамотность определяется как способность решать учебные задачи и жизненные проблемные ситуации на основе сформированных предметных, </w:t>
      </w:r>
      <w:proofErr w:type="spellStart"/>
      <w:r w:rsidRPr="000C66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6663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деятельности. В целях обеспечения реализации программ начального общего и основного общего образования образовательные организации для участников образовательных отношений должны создавать условия, обеспечивающие возможность формирования функциональной гра</w:t>
      </w:r>
      <w:bookmarkStart w:id="0" w:name="_GoBack"/>
      <w:bookmarkEnd w:id="0"/>
      <w:r w:rsidRPr="000C6663">
        <w:rPr>
          <w:rFonts w:ascii="Times New Roman" w:hAnsi="Times New Roman" w:cs="Times New Roman"/>
          <w:sz w:val="24"/>
          <w:szCs w:val="24"/>
        </w:rPr>
        <w:t>мотности обучающихся. Таким образом, региональные цели и задачи по оценке функциональной грамотности направлены на выявление способности обучающихся применять полученные в школе знания и умения для решения учебно-практических и учебно-познавательных задач.</w:t>
      </w:r>
    </w:p>
    <w:p w:rsidR="0005219A" w:rsidRPr="000C6663" w:rsidRDefault="0005219A" w:rsidP="000C66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219A" w:rsidRPr="000C6663" w:rsidRDefault="0005219A" w:rsidP="000C66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6663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рекомендации по развитию механизмов управления качеством образования одним из инструментов для оценки функциональной грамотности обучающихся являются Всероссийские проверочные работы (далее – ВПР). </w:t>
      </w:r>
    </w:p>
    <w:p w:rsidR="000C6663" w:rsidRPr="000C6663" w:rsidRDefault="000C6663" w:rsidP="000C66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46F41" w:rsidRDefault="000C6663" w:rsidP="000C66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6663">
        <w:rPr>
          <w:rFonts w:ascii="Times New Roman" w:hAnsi="Times New Roman" w:cs="Times New Roman"/>
          <w:sz w:val="24"/>
          <w:szCs w:val="24"/>
        </w:rPr>
        <w:t xml:space="preserve">С целью выявления уровня </w:t>
      </w:r>
      <w:proofErr w:type="spellStart"/>
      <w:r w:rsidRPr="000C666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C6663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 обучающихся был проведен мониторинг результатов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66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6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F41" w:rsidRDefault="000C6663" w:rsidP="000C6663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46F41">
        <w:rPr>
          <w:rFonts w:ascii="Times New Roman" w:hAnsi="Times New Roman" w:cs="Times New Roman"/>
          <w:b/>
          <w:sz w:val="24"/>
          <w:szCs w:val="24"/>
        </w:rPr>
        <w:t>Цель мониторинга:</w:t>
      </w:r>
      <w:r w:rsidRPr="000C6663">
        <w:rPr>
          <w:rFonts w:ascii="Times New Roman" w:hAnsi="Times New Roman" w:cs="Times New Roman"/>
          <w:sz w:val="24"/>
          <w:szCs w:val="24"/>
        </w:rPr>
        <w:t xml:space="preserve"> определить уровень выполнения заданий по функциональной грамотности ВПР в 202</w:t>
      </w:r>
      <w:r w:rsidR="00146F41">
        <w:rPr>
          <w:rFonts w:ascii="Times New Roman" w:hAnsi="Times New Roman" w:cs="Times New Roman"/>
          <w:sz w:val="24"/>
          <w:szCs w:val="24"/>
        </w:rPr>
        <w:t>3</w:t>
      </w:r>
      <w:r w:rsidR="003B72B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46F41" w:rsidRDefault="000C6663" w:rsidP="000C66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46F4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C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F41" w:rsidRDefault="000C6663" w:rsidP="000C66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6663">
        <w:rPr>
          <w:rFonts w:ascii="Times New Roman" w:hAnsi="Times New Roman" w:cs="Times New Roman"/>
          <w:sz w:val="24"/>
          <w:szCs w:val="24"/>
        </w:rPr>
        <w:t>1.Сделать выборку заданий ВПР 202</w:t>
      </w:r>
      <w:r w:rsidR="00146F41">
        <w:rPr>
          <w:rFonts w:ascii="Times New Roman" w:hAnsi="Times New Roman" w:cs="Times New Roman"/>
          <w:sz w:val="24"/>
          <w:szCs w:val="24"/>
        </w:rPr>
        <w:t>3</w:t>
      </w:r>
      <w:r w:rsidRPr="000C6663">
        <w:rPr>
          <w:rFonts w:ascii="Times New Roman" w:hAnsi="Times New Roman" w:cs="Times New Roman"/>
          <w:sz w:val="24"/>
          <w:szCs w:val="24"/>
        </w:rPr>
        <w:t>, в которых оценивается умение применять полученные знания в практических ситуация</w:t>
      </w:r>
      <w:r w:rsidR="00146F41">
        <w:rPr>
          <w:rFonts w:ascii="Times New Roman" w:hAnsi="Times New Roman" w:cs="Times New Roman"/>
          <w:sz w:val="24"/>
          <w:szCs w:val="24"/>
        </w:rPr>
        <w:t>х (функциональная грамотность);</w:t>
      </w:r>
    </w:p>
    <w:p w:rsidR="00146F41" w:rsidRDefault="000C6663" w:rsidP="00146F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6663">
        <w:rPr>
          <w:rFonts w:ascii="Times New Roman" w:hAnsi="Times New Roman" w:cs="Times New Roman"/>
          <w:sz w:val="24"/>
          <w:szCs w:val="24"/>
        </w:rPr>
        <w:t>2.Определить процент выполнения заданий ВПР, в которых оценивается умение применять полученные знания в практических ситуациях (функциональная грамотность) для каждой общеобразовательной организации.</w:t>
      </w:r>
    </w:p>
    <w:p w:rsidR="000C6663" w:rsidRPr="000C6663" w:rsidRDefault="00146F41" w:rsidP="00146F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C6663" w:rsidRPr="000C6663">
        <w:rPr>
          <w:rFonts w:ascii="Times New Roman" w:hAnsi="Times New Roman" w:cs="Times New Roman"/>
          <w:sz w:val="24"/>
          <w:szCs w:val="24"/>
        </w:rPr>
        <w:t>Принять управленческие решения для реализации мер в рамках управленческого цикла на основании данных.</w:t>
      </w:r>
    </w:p>
    <w:p w:rsidR="00DC4236" w:rsidRDefault="00DC4236" w:rsidP="00052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19A" w:rsidRPr="00DC4236" w:rsidRDefault="00146F41" w:rsidP="00052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36">
        <w:rPr>
          <w:rFonts w:ascii="Times New Roman" w:hAnsi="Times New Roman" w:cs="Times New Roman"/>
          <w:b/>
          <w:sz w:val="28"/>
          <w:szCs w:val="28"/>
        </w:rPr>
        <w:t>Процент выполнения в 202</w:t>
      </w:r>
      <w:r w:rsidR="00F24783">
        <w:rPr>
          <w:rFonts w:ascii="Times New Roman" w:hAnsi="Times New Roman" w:cs="Times New Roman"/>
          <w:b/>
          <w:sz w:val="28"/>
          <w:szCs w:val="28"/>
        </w:rPr>
        <w:t>3</w:t>
      </w:r>
      <w:r w:rsidRPr="00DC4236">
        <w:rPr>
          <w:rFonts w:ascii="Times New Roman" w:hAnsi="Times New Roman" w:cs="Times New Roman"/>
          <w:b/>
          <w:sz w:val="28"/>
          <w:szCs w:val="28"/>
        </w:rPr>
        <w:t xml:space="preserve"> году заданий ВПР, оценивающих функциональную грамотность</w:t>
      </w:r>
    </w:p>
    <w:p w:rsidR="00DC4236" w:rsidRDefault="00DC4236" w:rsidP="00052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F41" w:rsidRPr="00DC4236" w:rsidRDefault="00146F41" w:rsidP="000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36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146F41" w:rsidRDefault="00146F41" w:rsidP="0005219A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6F41" w:rsidRPr="00146F41" w:rsidTr="00146F41">
        <w:tc>
          <w:tcPr>
            <w:tcW w:w="2336" w:type="dxa"/>
          </w:tcPr>
          <w:p w:rsidR="00146F41" w:rsidRPr="00146F41" w:rsidRDefault="00146F41" w:rsidP="0005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146F41" w:rsidRPr="00146F41" w:rsidRDefault="00146F41" w:rsidP="0005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146F41" w:rsidRPr="00146F41" w:rsidRDefault="00146F41" w:rsidP="0005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Номер задания в КИМ (ВПР-2023)</w:t>
            </w:r>
          </w:p>
        </w:tc>
        <w:tc>
          <w:tcPr>
            <w:tcW w:w="2337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146F41" w:rsidRPr="00146F41" w:rsidRDefault="00146F41" w:rsidP="0005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41" w:rsidRPr="00146F41" w:rsidTr="00146F41">
        <w:tc>
          <w:tcPr>
            <w:tcW w:w="2336" w:type="dxa"/>
          </w:tcPr>
          <w:p w:rsidR="00146F41" w:rsidRPr="00146F41" w:rsidRDefault="00146F41" w:rsidP="001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37" w:type="dxa"/>
          </w:tcPr>
          <w:p w:rsidR="00146F41" w:rsidRPr="00146F41" w:rsidRDefault="004A3A12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46F41" w:rsidRPr="00146F41" w:rsidTr="00146F41">
        <w:tc>
          <w:tcPr>
            <w:tcW w:w="2336" w:type="dxa"/>
          </w:tcPr>
          <w:p w:rsidR="00146F41" w:rsidRPr="00146F41" w:rsidRDefault="00146F41" w:rsidP="001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337" w:type="dxa"/>
          </w:tcPr>
          <w:p w:rsidR="00146F41" w:rsidRPr="00146F41" w:rsidRDefault="004A3A12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C4236" w:rsidRPr="00146F41" w:rsidTr="00586260">
        <w:tc>
          <w:tcPr>
            <w:tcW w:w="7008" w:type="dxa"/>
            <w:gridSpan w:val="3"/>
          </w:tcPr>
          <w:p w:rsidR="00DC4236" w:rsidRPr="00146F41" w:rsidRDefault="00DC4236" w:rsidP="00D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</w:t>
            </w:r>
          </w:p>
        </w:tc>
        <w:tc>
          <w:tcPr>
            <w:tcW w:w="2337" w:type="dxa"/>
          </w:tcPr>
          <w:p w:rsidR="00DC4236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46F41" w:rsidRPr="00146F41" w:rsidTr="00146F41">
        <w:tc>
          <w:tcPr>
            <w:tcW w:w="2336" w:type="dxa"/>
          </w:tcPr>
          <w:p w:rsidR="00146F41" w:rsidRPr="00146F41" w:rsidRDefault="00146F41" w:rsidP="001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146F41" w:rsidRPr="00146F41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6F41" w:rsidRPr="00146F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37" w:type="dxa"/>
          </w:tcPr>
          <w:p w:rsidR="00146F41" w:rsidRPr="00146F41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146F41" w:rsidRPr="00146F41" w:rsidTr="00146F41">
        <w:tc>
          <w:tcPr>
            <w:tcW w:w="2336" w:type="dxa"/>
          </w:tcPr>
          <w:p w:rsidR="00146F41" w:rsidRPr="00146F41" w:rsidRDefault="00146F41" w:rsidP="001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146F41" w:rsidRPr="00146F41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6F41" w:rsidRPr="00146F4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37" w:type="dxa"/>
          </w:tcPr>
          <w:p w:rsidR="00146F41" w:rsidRPr="00146F41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C4236" w:rsidRPr="00146F41" w:rsidTr="00036CE5">
        <w:tc>
          <w:tcPr>
            <w:tcW w:w="7008" w:type="dxa"/>
            <w:gridSpan w:val="3"/>
          </w:tcPr>
          <w:p w:rsidR="00DC4236" w:rsidRDefault="00DC4236" w:rsidP="00D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</w:t>
            </w:r>
          </w:p>
        </w:tc>
        <w:tc>
          <w:tcPr>
            <w:tcW w:w="2337" w:type="dxa"/>
          </w:tcPr>
          <w:p w:rsidR="00DC4236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146F41" w:rsidRPr="00146F41" w:rsidTr="00146F41">
        <w:tc>
          <w:tcPr>
            <w:tcW w:w="2336" w:type="dxa"/>
          </w:tcPr>
          <w:p w:rsidR="00146F41" w:rsidRPr="00146F41" w:rsidRDefault="00146F41" w:rsidP="001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146F41" w:rsidRPr="00146F41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146F41" w:rsidRPr="00146F41" w:rsidTr="00146F41">
        <w:tc>
          <w:tcPr>
            <w:tcW w:w="2336" w:type="dxa"/>
          </w:tcPr>
          <w:p w:rsidR="00146F41" w:rsidRPr="00146F41" w:rsidRDefault="00146F41" w:rsidP="001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146F41" w:rsidRPr="00146F41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6F41" w:rsidRPr="00146F41" w:rsidTr="00146F41">
        <w:tc>
          <w:tcPr>
            <w:tcW w:w="2336" w:type="dxa"/>
          </w:tcPr>
          <w:p w:rsidR="00146F41" w:rsidRPr="00146F41" w:rsidRDefault="00146F41" w:rsidP="001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337" w:type="dxa"/>
          </w:tcPr>
          <w:p w:rsidR="00146F41" w:rsidRPr="00146F41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6F41" w:rsidRPr="00146F41" w:rsidTr="00146F41">
        <w:tc>
          <w:tcPr>
            <w:tcW w:w="2336" w:type="dxa"/>
          </w:tcPr>
          <w:p w:rsidR="00146F41" w:rsidRPr="00146F41" w:rsidRDefault="00146F41" w:rsidP="001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146F41" w:rsidRPr="00146F41" w:rsidRDefault="00146F41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337" w:type="dxa"/>
          </w:tcPr>
          <w:p w:rsidR="00146F41" w:rsidRPr="00146F41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C4236" w:rsidRPr="00146F41" w:rsidTr="00C87C2D">
        <w:tc>
          <w:tcPr>
            <w:tcW w:w="7008" w:type="dxa"/>
            <w:gridSpan w:val="3"/>
          </w:tcPr>
          <w:p w:rsidR="00DC4236" w:rsidRPr="00146F41" w:rsidRDefault="00DC4236" w:rsidP="00D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</w:t>
            </w:r>
          </w:p>
        </w:tc>
        <w:tc>
          <w:tcPr>
            <w:tcW w:w="2337" w:type="dxa"/>
          </w:tcPr>
          <w:p w:rsidR="00DC4236" w:rsidRDefault="00DC4236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A84" w:rsidRPr="00146F41" w:rsidTr="00C87C2D">
        <w:tc>
          <w:tcPr>
            <w:tcW w:w="7008" w:type="dxa"/>
            <w:gridSpan w:val="3"/>
          </w:tcPr>
          <w:p w:rsidR="00196A84" w:rsidRPr="00196A84" w:rsidRDefault="00196A84" w:rsidP="00DC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84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2337" w:type="dxa"/>
          </w:tcPr>
          <w:p w:rsidR="00196A84" w:rsidRDefault="00196A84" w:rsidP="0014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</w:tbl>
    <w:p w:rsidR="00146F41" w:rsidRDefault="00146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84" w:rsidRDefault="00DC4236" w:rsidP="00196A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96A84">
        <w:rPr>
          <w:rFonts w:ascii="Times New Roman" w:hAnsi="Times New Roman" w:cs="Times New Roman"/>
          <w:sz w:val="24"/>
          <w:szCs w:val="24"/>
        </w:rPr>
        <w:t xml:space="preserve">Задания ВПР в 4 классе по математике проверяли у школьников овладение основами логического и алгоритмического мышления, умение интерпретировать информацию, полученную при поведении несложных исследований (объяснять, сравнивать и обобщать данные, делать выводы и прогнозы), в 5 классе умение извлекать информацию, представленную в таблицах, на диаграммах, в </w:t>
      </w:r>
      <w:r w:rsidR="00196A84" w:rsidRPr="00196A84">
        <w:rPr>
          <w:rFonts w:ascii="Times New Roman" w:hAnsi="Times New Roman" w:cs="Times New Roman"/>
          <w:sz w:val="24"/>
          <w:szCs w:val="24"/>
        </w:rPr>
        <w:t>7</w:t>
      </w:r>
      <w:r w:rsidRPr="00196A84">
        <w:rPr>
          <w:rFonts w:ascii="Times New Roman" w:hAnsi="Times New Roman" w:cs="Times New Roman"/>
          <w:sz w:val="24"/>
          <w:szCs w:val="24"/>
        </w:rPr>
        <w:t xml:space="preserve"> и </w:t>
      </w:r>
      <w:r w:rsidR="00196A84" w:rsidRPr="00196A84">
        <w:rPr>
          <w:rFonts w:ascii="Times New Roman" w:hAnsi="Times New Roman" w:cs="Times New Roman"/>
          <w:sz w:val="24"/>
          <w:szCs w:val="24"/>
        </w:rPr>
        <w:t>8</w:t>
      </w:r>
      <w:r w:rsidRPr="00196A84">
        <w:rPr>
          <w:rFonts w:ascii="Times New Roman" w:hAnsi="Times New Roman" w:cs="Times New Roman"/>
          <w:sz w:val="24"/>
          <w:szCs w:val="24"/>
        </w:rPr>
        <w:t xml:space="preserve"> классе - умение использовать функционально графические представления для описания реальных зависимостей, извлекать из текста необходимую информацию, представлять данные в виде диаграмм, графиков. </w:t>
      </w:r>
    </w:p>
    <w:p w:rsidR="004A3A12" w:rsidRDefault="00DC4236" w:rsidP="00196A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96A84">
        <w:rPr>
          <w:rFonts w:ascii="Times New Roman" w:hAnsi="Times New Roman" w:cs="Times New Roman"/>
          <w:sz w:val="24"/>
          <w:szCs w:val="24"/>
        </w:rPr>
        <w:t xml:space="preserve">Из представленных данных следует, что средней уровень математической грамотности школьников составляет </w:t>
      </w:r>
      <w:r w:rsidR="00196A84">
        <w:rPr>
          <w:rFonts w:ascii="Times New Roman" w:hAnsi="Times New Roman" w:cs="Times New Roman"/>
          <w:sz w:val="24"/>
          <w:szCs w:val="24"/>
        </w:rPr>
        <w:t>–</w:t>
      </w:r>
      <w:r w:rsidRPr="00196A84">
        <w:rPr>
          <w:rFonts w:ascii="Times New Roman" w:hAnsi="Times New Roman" w:cs="Times New Roman"/>
          <w:sz w:val="24"/>
          <w:szCs w:val="24"/>
        </w:rPr>
        <w:t xml:space="preserve"> </w:t>
      </w:r>
      <w:r w:rsidR="00196A84">
        <w:rPr>
          <w:rFonts w:ascii="Times New Roman" w:hAnsi="Times New Roman" w:cs="Times New Roman"/>
          <w:sz w:val="24"/>
          <w:szCs w:val="24"/>
        </w:rPr>
        <w:t>51,7</w:t>
      </w:r>
      <w:r w:rsidRPr="00196A8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96A84" w:rsidRDefault="00196A84" w:rsidP="00196A8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96A84" w:rsidRDefault="00196A84" w:rsidP="00196A8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A84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</w:p>
    <w:p w:rsidR="00196A84" w:rsidRDefault="00196A84" w:rsidP="00196A8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6A84" w:rsidRPr="00146F41" w:rsidTr="007D3B1E">
        <w:tc>
          <w:tcPr>
            <w:tcW w:w="2336" w:type="dxa"/>
          </w:tcPr>
          <w:p w:rsidR="00196A84" w:rsidRPr="00146F41" w:rsidRDefault="00196A84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196A84" w:rsidRPr="00146F41" w:rsidRDefault="00196A84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196A84" w:rsidRPr="00146F41" w:rsidRDefault="00196A84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Номер задания в КИМ (ВПР-2023)</w:t>
            </w:r>
          </w:p>
        </w:tc>
        <w:tc>
          <w:tcPr>
            <w:tcW w:w="2337" w:type="dxa"/>
          </w:tcPr>
          <w:p w:rsidR="00196A84" w:rsidRPr="00146F41" w:rsidRDefault="00196A84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196A84" w:rsidRPr="00146F41" w:rsidRDefault="00196A84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84" w:rsidRPr="00146F41" w:rsidTr="007D3B1E">
        <w:tc>
          <w:tcPr>
            <w:tcW w:w="2336" w:type="dxa"/>
          </w:tcPr>
          <w:p w:rsidR="00196A84" w:rsidRPr="00146F41" w:rsidRDefault="00B23864" w:rsidP="007D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36" w:type="dxa"/>
          </w:tcPr>
          <w:p w:rsidR="00196A84" w:rsidRPr="00146F41" w:rsidRDefault="00D45E09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196A84" w:rsidRPr="00146F41" w:rsidRDefault="00B23864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37" w:type="dxa"/>
          </w:tcPr>
          <w:p w:rsidR="00196A84" w:rsidRPr="00146F41" w:rsidRDefault="00D45E09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D45E09" w:rsidRPr="00146F41" w:rsidTr="007D3B1E">
        <w:tc>
          <w:tcPr>
            <w:tcW w:w="2336" w:type="dxa"/>
          </w:tcPr>
          <w:p w:rsidR="00D45E09" w:rsidRPr="00146F41" w:rsidRDefault="00D45E09" w:rsidP="00D4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36" w:type="dxa"/>
          </w:tcPr>
          <w:p w:rsidR="00D45E09" w:rsidRDefault="00D45E09" w:rsidP="00D45E09">
            <w:pPr>
              <w:jc w:val="center"/>
            </w:pPr>
            <w:r w:rsidRPr="00CC7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D45E09" w:rsidRPr="00146F41" w:rsidRDefault="00D45E09" w:rsidP="00D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37" w:type="dxa"/>
          </w:tcPr>
          <w:p w:rsidR="00D45E09" w:rsidRPr="00146F41" w:rsidRDefault="00D45E09" w:rsidP="00D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D45E09" w:rsidRPr="00146F41" w:rsidTr="007D3B1E">
        <w:tc>
          <w:tcPr>
            <w:tcW w:w="2336" w:type="dxa"/>
          </w:tcPr>
          <w:p w:rsidR="00D45E09" w:rsidRPr="00146F41" w:rsidRDefault="00D45E09" w:rsidP="00D4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36" w:type="dxa"/>
          </w:tcPr>
          <w:p w:rsidR="00D45E09" w:rsidRDefault="00D45E09" w:rsidP="00D45E09">
            <w:pPr>
              <w:jc w:val="center"/>
            </w:pPr>
            <w:r w:rsidRPr="00CC7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D45E09" w:rsidRPr="00146F41" w:rsidRDefault="00D45E09" w:rsidP="00D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37" w:type="dxa"/>
          </w:tcPr>
          <w:p w:rsidR="00D45E09" w:rsidRPr="00146F41" w:rsidRDefault="00D45E09" w:rsidP="00D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D45E09" w:rsidRPr="00146F41" w:rsidTr="007D3B1E">
        <w:tc>
          <w:tcPr>
            <w:tcW w:w="2336" w:type="dxa"/>
          </w:tcPr>
          <w:p w:rsidR="00D45E09" w:rsidRPr="00146F41" w:rsidRDefault="00D45E09" w:rsidP="00D4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36" w:type="dxa"/>
          </w:tcPr>
          <w:p w:rsidR="00D45E09" w:rsidRDefault="00D45E09" w:rsidP="00D45E09">
            <w:pPr>
              <w:jc w:val="center"/>
            </w:pPr>
            <w:r w:rsidRPr="00CC7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D45E09" w:rsidRPr="00146F41" w:rsidRDefault="00D45E09" w:rsidP="00D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37" w:type="dxa"/>
          </w:tcPr>
          <w:p w:rsidR="00D45E09" w:rsidRPr="00146F41" w:rsidRDefault="00D45E09" w:rsidP="00D4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B23864" w:rsidRPr="00146F41" w:rsidTr="00CE2B0D">
        <w:tc>
          <w:tcPr>
            <w:tcW w:w="7008" w:type="dxa"/>
            <w:gridSpan w:val="3"/>
          </w:tcPr>
          <w:p w:rsidR="00B23864" w:rsidRDefault="001B32CA" w:rsidP="008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5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337" w:type="dxa"/>
          </w:tcPr>
          <w:p w:rsidR="00B23864" w:rsidRPr="00146F41" w:rsidRDefault="00D45E09" w:rsidP="00B2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864" w:rsidRPr="00146F41" w:rsidTr="007D3B1E">
        <w:tc>
          <w:tcPr>
            <w:tcW w:w="2336" w:type="dxa"/>
          </w:tcPr>
          <w:p w:rsidR="00B23864" w:rsidRPr="00146F41" w:rsidRDefault="00B23864" w:rsidP="00B2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</w:tcPr>
          <w:p w:rsidR="00B23864" w:rsidRDefault="00B23864" w:rsidP="00B23864">
            <w:pPr>
              <w:jc w:val="center"/>
            </w:pPr>
            <w:r w:rsidRPr="006A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23864" w:rsidRPr="00146F41" w:rsidRDefault="00B23864" w:rsidP="00B2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37" w:type="dxa"/>
          </w:tcPr>
          <w:p w:rsidR="00B23864" w:rsidRPr="00146F41" w:rsidRDefault="00D45E09" w:rsidP="00B2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3864" w:rsidRPr="00146F41" w:rsidTr="007D3B1E">
        <w:tc>
          <w:tcPr>
            <w:tcW w:w="2336" w:type="dxa"/>
          </w:tcPr>
          <w:p w:rsidR="00B23864" w:rsidRDefault="00B23864" w:rsidP="00B23864">
            <w:r w:rsidRPr="0047622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</w:tcPr>
          <w:p w:rsidR="00B23864" w:rsidRDefault="00B23864" w:rsidP="00B23864">
            <w:pPr>
              <w:jc w:val="center"/>
            </w:pPr>
            <w:r w:rsidRPr="006A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23864" w:rsidRPr="00146F41" w:rsidRDefault="00B23864" w:rsidP="00B2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337" w:type="dxa"/>
          </w:tcPr>
          <w:p w:rsidR="00B23864" w:rsidRPr="00146F41" w:rsidRDefault="00D45E09" w:rsidP="00B2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3864" w:rsidRPr="00146F41" w:rsidTr="007D3B1E">
        <w:tc>
          <w:tcPr>
            <w:tcW w:w="2336" w:type="dxa"/>
          </w:tcPr>
          <w:p w:rsidR="00B23864" w:rsidRDefault="00B23864" w:rsidP="00B23864">
            <w:r w:rsidRPr="0047622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</w:tcPr>
          <w:p w:rsidR="00B23864" w:rsidRDefault="00B23864" w:rsidP="00B23864">
            <w:pPr>
              <w:jc w:val="center"/>
            </w:pPr>
            <w:r w:rsidRPr="006A5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B23864" w:rsidRPr="00146F41" w:rsidRDefault="00B23864" w:rsidP="00B2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337" w:type="dxa"/>
          </w:tcPr>
          <w:p w:rsidR="00B23864" w:rsidRPr="00146F41" w:rsidRDefault="00D45E09" w:rsidP="00B2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B23864" w:rsidRPr="00146F41" w:rsidTr="007A34C9">
        <w:tc>
          <w:tcPr>
            <w:tcW w:w="7008" w:type="dxa"/>
            <w:gridSpan w:val="3"/>
          </w:tcPr>
          <w:p w:rsidR="00B23864" w:rsidRDefault="001B32CA" w:rsidP="001B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5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2337" w:type="dxa"/>
          </w:tcPr>
          <w:p w:rsidR="00B23864" w:rsidRPr="00146F41" w:rsidRDefault="00D45E09" w:rsidP="00B2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96A84" w:rsidRPr="00146F41" w:rsidTr="007D3B1E">
        <w:tc>
          <w:tcPr>
            <w:tcW w:w="2336" w:type="dxa"/>
          </w:tcPr>
          <w:p w:rsidR="00196A84" w:rsidRPr="00146F41" w:rsidRDefault="007615F3" w:rsidP="007D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196A84" w:rsidRPr="00146F41" w:rsidRDefault="007615F3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196A84" w:rsidRPr="00146F41" w:rsidRDefault="007615F3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37" w:type="dxa"/>
          </w:tcPr>
          <w:p w:rsidR="00196A84" w:rsidRPr="00146F41" w:rsidRDefault="007615F3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15F3" w:rsidRPr="00146F41" w:rsidTr="007D3B1E">
        <w:tc>
          <w:tcPr>
            <w:tcW w:w="2336" w:type="dxa"/>
          </w:tcPr>
          <w:p w:rsidR="007615F3" w:rsidRPr="00146F41" w:rsidRDefault="007615F3" w:rsidP="0076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7615F3" w:rsidRPr="00146F41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7615F3" w:rsidRPr="00146F41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337" w:type="dxa"/>
          </w:tcPr>
          <w:p w:rsidR="007615F3" w:rsidRPr="00146F41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773BD" w:rsidRPr="00146F41" w:rsidTr="00793896">
        <w:tc>
          <w:tcPr>
            <w:tcW w:w="7008" w:type="dxa"/>
            <w:gridSpan w:val="3"/>
          </w:tcPr>
          <w:p w:rsidR="007773BD" w:rsidRPr="00146F41" w:rsidRDefault="007773BD" w:rsidP="007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5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337" w:type="dxa"/>
          </w:tcPr>
          <w:p w:rsidR="007773BD" w:rsidRPr="00146F41" w:rsidRDefault="007773BD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615F3" w:rsidRPr="00146F41" w:rsidTr="007D3B1E">
        <w:tc>
          <w:tcPr>
            <w:tcW w:w="2336" w:type="dxa"/>
          </w:tcPr>
          <w:p w:rsidR="007615F3" w:rsidRDefault="007615F3" w:rsidP="007615F3">
            <w:r w:rsidRPr="002A7A1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37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7615F3" w:rsidRPr="00146F41" w:rsidTr="007D3B1E">
        <w:tc>
          <w:tcPr>
            <w:tcW w:w="2336" w:type="dxa"/>
          </w:tcPr>
          <w:p w:rsidR="007615F3" w:rsidRDefault="007615F3" w:rsidP="007615F3">
            <w:r w:rsidRPr="002A7A1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37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7615F3" w:rsidRPr="00146F41" w:rsidTr="00F317A6">
        <w:tc>
          <w:tcPr>
            <w:tcW w:w="7008" w:type="dxa"/>
            <w:gridSpan w:val="3"/>
          </w:tcPr>
          <w:p w:rsidR="007615F3" w:rsidRDefault="007773BD" w:rsidP="007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5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337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15F3" w:rsidRPr="00146F41" w:rsidTr="007D3B1E">
        <w:tc>
          <w:tcPr>
            <w:tcW w:w="2336" w:type="dxa"/>
          </w:tcPr>
          <w:p w:rsidR="007615F3" w:rsidRDefault="007615F3" w:rsidP="0076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36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7615F3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337" w:type="dxa"/>
          </w:tcPr>
          <w:p w:rsidR="007615F3" w:rsidRPr="00146F41" w:rsidRDefault="001B32CA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15F3" w:rsidRPr="00146F41" w:rsidTr="007D3B1E">
        <w:tc>
          <w:tcPr>
            <w:tcW w:w="2336" w:type="dxa"/>
          </w:tcPr>
          <w:p w:rsidR="007615F3" w:rsidRPr="00146F41" w:rsidRDefault="007615F3" w:rsidP="0076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36" w:type="dxa"/>
          </w:tcPr>
          <w:p w:rsidR="007615F3" w:rsidRPr="00146F41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7615F3" w:rsidRPr="00146F41" w:rsidRDefault="007615F3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337" w:type="dxa"/>
          </w:tcPr>
          <w:p w:rsidR="007615F3" w:rsidRPr="00146F41" w:rsidRDefault="001B32CA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7615F3" w:rsidRPr="00146F41" w:rsidTr="007D3B1E">
        <w:tc>
          <w:tcPr>
            <w:tcW w:w="7008" w:type="dxa"/>
            <w:gridSpan w:val="3"/>
          </w:tcPr>
          <w:p w:rsidR="007615F3" w:rsidRPr="00146F41" w:rsidRDefault="007615F3" w:rsidP="0076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5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337" w:type="dxa"/>
          </w:tcPr>
          <w:p w:rsidR="007615F3" w:rsidRDefault="001B32CA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7615F3" w:rsidRPr="00146F41" w:rsidTr="007D3B1E">
        <w:tc>
          <w:tcPr>
            <w:tcW w:w="7008" w:type="dxa"/>
            <w:gridSpan w:val="3"/>
          </w:tcPr>
          <w:p w:rsidR="007615F3" w:rsidRPr="00196A84" w:rsidRDefault="007615F3" w:rsidP="0076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84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2337" w:type="dxa"/>
          </w:tcPr>
          <w:p w:rsidR="007615F3" w:rsidRDefault="001B32CA" w:rsidP="0076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</w:tbl>
    <w:p w:rsidR="00196A84" w:rsidRDefault="00196A84" w:rsidP="00196A8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2CA" w:rsidRDefault="001B32CA" w:rsidP="001B3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B32CA">
        <w:rPr>
          <w:rFonts w:ascii="Times New Roman" w:hAnsi="Times New Roman" w:cs="Times New Roman"/>
          <w:sz w:val="24"/>
          <w:szCs w:val="24"/>
        </w:rPr>
        <w:t xml:space="preserve">Задания ВПР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32CA">
        <w:rPr>
          <w:rFonts w:ascii="Times New Roman" w:hAnsi="Times New Roman" w:cs="Times New Roman"/>
          <w:sz w:val="24"/>
          <w:szCs w:val="24"/>
        </w:rPr>
        <w:t xml:space="preserve"> классе по биологии проверяли умение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1B32CA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B32CA">
        <w:rPr>
          <w:rFonts w:ascii="Times New Roman" w:hAnsi="Times New Roman" w:cs="Times New Roman"/>
          <w:sz w:val="24"/>
          <w:szCs w:val="24"/>
        </w:rPr>
        <w:t xml:space="preserve">; </w:t>
      </w:r>
      <w:r w:rsidRPr="001B32CA">
        <w:rPr>
          <w:rFonts w:ascii="Times New Roman" w:hAnsi="Times New Roman" w:cs="Times New Roman"/>
          <w:sz w:val="24"/>
          <w:szCs w:val="24"/>
        </w:rPr>
        <w:lastRenderedPageBreak/>
        <w:t xml:space="preserve">критически оценивать полученную информацию, анализируя ее содержание и данные об источнике информации; по географии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32CA">
        <w:rPr>
          <w:rFonts w:ascii="Times New Roman" w:hAnsi="Times New Roman" w:cs="Times New Roman"/>
          <w:sz w:val="24"/>
          <w:szCs w:val="24"/>
        </w:rPr>
        <w:t xml:space="preserve"> классе - умение применять и преобразовывать знаки и символы, модели и схемы для решения учебных и познавательных задач, умение устанавливать причинно-следственные связи, строить логическое рассуждение, умозаключение и делать выводы, владение основами картографической грамотности и использования географической карты для решения разнообразных задач; по географии в 8 классе - умение работать со статистическими данными о населении стран мира, представленными в виде статистической таблицы,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графиков); по химии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32CA">
        <w:rPr>
          <w:rFonts w:ascii="Times New Roman" w:hAnsi="Times New Roman" w:cs="Times New Roman"/>
          <w:sz w:val="24"/>
          <w:szCs w:val="24"/>
        </w:rPr>
        <w:t xml:space="preserve"> класса - проверялось умение производить расчеты с использованием понятия «массовая доля», грамотно обращаться с веществами в повседневной жизни, использовать приобретенные знания для экологически грамотного поведения в окружающей среде,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человека. </w:t>
      </w:r>
    </w:p>
    <w:p w:rsidR="001B32CA" w:rsidRDefault="001B32CA" w:rsidP="001B32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B32CA">
        <w:rPr>
          <w:rFonts w:ascii="Times New Roman" w:hAnsi="Times New Roman" w:cs="Times New Roman"/>
          <w:sz w:val="24"/>
          <w:szCs w:val="24"/>
        </w:rPr>
        <w:t>Из представленных данных следует, что средней уровень естественно-научной грамотности школьников составляет -</w:t>
      </w:r>
      <w:r>
        <w:rPr>
          <w:rFonts w:ascii="Times New Roman" w:hAnsi="Times New Roman" w:cs="Times New Roman"/>
          <w:sz w:val="24"/>
          <w:szCs w:val="24"/>
        </w:rPr>
        <w:t>52,9</w:t>
      </w:r>
      <w:r w:rsidRPr="001B32CA">
        <w:rPr>
          <w:rFonts w:ascii="Times New Roman" w:hAnsi="Times New Roman" w:cs="Times New Roman"/>
          <w:sz w:val="24"/>
          <w:szCs w:val="24"/>
        </w:rPr>
        <w:t>%</w:t>
      </w:r>
    </w:p>
    <w:p w:rsidR="001B32CA" w:rsidRPr="001B32CA" w:rsidRDefault="001B32CA" w:rsidP="001B32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2CA" w:rsidRDefault="001B32CA" w:rsidP="001B32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CA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p w:rsidR="001B32CA" w:rsidRDefault="001B32CA" w:rsidP="001B32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B32CA" w:rsidRPr="00146F41" w:rsidTr="007D3B1E">
        <w:tc>
          <w:tcPr>
            <w:tcW w:w="2336" w:type="dxa"/>
          </w:tcPr>
          <w:p w:rsidR="001B32CA" w:rsidRPr="00146F41" w:rsidRDefault="001B32CA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1B32CA" w:rsidRPr="00146F41" w:rsidRDefault="001B32CA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1B32CA" w:rsidRPr="00146F41" w:rsidRDefault="001B32CA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Номер задания в КИМ (ВПР-2023)</w:t>
            </w:r>
          </w:p>
        </w:tc>
        <w:tc>
          <w:tcPr>
            <w:tcW w:w="2337" w:type="dxa"/>
          </w:tcPr>
          <w:p w:rsidR="001B32CA" w:rsidRPr="00146F41" w:rsidRDefault="001B32CA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F41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:rsidR="001B32CA" w:rsidRPr="00146F41" w:rsidRDefault="001B32CA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CA" w:rsidRPr="00146F41" w:rsidTr="007D3B1E">
        <w:tc>
          <w:tcPr>
            <w:tcW w:w="2336" w:type="dxa"/>
          </w:tcPr>
          <w:p w:rsidR="001B32CA" w:rsidRPr="007773BD" w:rsidRDefault="007773BD" w:rsidP="007773B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73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1B32CA" w:rsidRPr="00146F41" w:rsidRDefault="007773BD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B32CA" w:rsidRPr="00146F41" w:rsidRDefault="007773BD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1B32CA" w:rsidRPr="00146F41" w:rsidRDefault="007773BD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7773BD" w:rsidRPr="00146F41" w:rsidTr="007D3B1E">
        <w:tc>
          <w:tcPr>
            <w:tcW w:w="2336" w:type="dxa"/>
          </w:tcPr>
          <w:p w:rsidR="007773BD" w:rsidRDefault="007773BD" w:rsidP="007773BD">
            <w:r w:rsidRPr="009236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7773BD" w:rsidRDefault="007773BD" w:rsidP="007773BD">
            <w:pPr>
              <w:jc w:val="center"/>
            </w:pPr>
            <w:r>
              <w:t>5</w:t>
            </w:r>
          </w:p>
        </w:tc>
        <w:tc>
          <w:tcPr>
            <w:tcW w:w="2336" w:type="dxa"/>
          </w:tcPr>
          <w:p w:rsidR="007773BD" w:rsidRPr="00146F41" w:rsidRDefault="007773B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7773BD" w:rsidRPr="00146F41" w:rsidRDefault="007773B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7773BD" w:rsidRPr="00146F41" w:rsidTr="007D3B1E">
        <w:tc>
          <w:tcPr>
            <w:tcW w:w="2336" w:type="dxa"/>
          </w:tcPr>
          <w:p w:rsidR="007773BD" w:rsidRDefault="007773BD" w:rsidP="007773BD">
            <w:r w:rsidRPr="009236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7773BD" w:rsidRDefault="007773BD" w:rsidP="007773BD">
            <w:pPr>
              <w:jc w:val="center"/>
            </w:pPr>
            <w:r>
              <w:t>6</w:t>
            </w:r>
          </w:p>
        </w:tc>
        <w:tc>
          <w:tcPr>
            <w:tcW w:w="2336" w:type="dxa"/>
          </w:tcPr>
          <w:p w:rsidR="007773BD" w:rsidRPr="00146F41" w:rsidRDefault="007773B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7773BD" w:rsidRPr="00146F41" w:rsidRDefault="002F309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73BD" w:rsidRPr="00146F41" w:rsidTr="007D3B1E">
        <w:tc>
          <w:tcPr>
            <w:tcW w:w="2336" w:type="dxa"/>
          </w:tcPr>
          <w:p w:rsidR="007773BD" w:rsidRDefault="007773BD" w:rsidP="007773BD">
            <w:r w:rsidRPr="009236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7773BD" w:rsidRDefault="007773BD" w:rsidP="007773BD">
            <w:pPr>
              <w:jc w:val="center"/>
            </w:pPr>
            <w:r>
              <w:t>7</w:t>
            </w:r>
          </w:p>
        </w:tc>
        <w:tc>
          <w:tcPr>
            <w:tcW w:w="2336" w:type="dxa"/>
          </w:tcPr>
          <w:p w:rsidR="007773BD" w:rsidRPr="00146F41" w:rsidRDefault="007773B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337" w:type="dxa"/>
          </w:tcPr>
          <w:p w:rsidR="007773BD" w:rsidRPr="00146F41" w:rsidRDefault="00CE69DF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773BD" w:rsidRPr="00146F41" w:rsidTr="007D3B1E">
        <w:tc>
          <w:tcPr>
            <w:tcW w:w="2336" w:type="dxa"/>
          </w:tcPr>
          <w:p w:rsidR="007773BD" w:rsidRPr="009236C5" w:rsidRDefault="007773BD" w:rsidP="007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3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7773BD" w:rsidRDefault="007773BD" w:rsidP="007773BD">
            <w:pPr>
              <w:jc w:val="center"/>
            </w:pPr>
            <w:r>
              <w:t>7</w:t>
            </w:r>
          </w:p>
        </w:tc>
        <w:tc>
          <w:tcPr>
            <w:tcW w:w="2336" w:type="dxa"/>
          </w:tcPr>
          <w:p w:rsidR="007773BD" w:rsidRPr="00146F41" w:rsidRDefault="007773B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337" w:type="dxa"/>
          </w:tcPr>
          <w:p w:rsidR="007773BD" w:rsidRPr="00146F41" w:rsidRDefault="00CE69DF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E69DF" w:rsidRPr="00146F41" w:rsidTr="007E31A0">
        <w:tc>
          <w:tcPr>
            <w:tcW w:w="7008" w:type="dxa"/>
            <w:gridSpan w:val="3"/>
          </w:tcPr>
          <w:p w:rsidR="00CE69DF" w:rsidRDefault="00CE69DF" w:rsidP="00C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 грамотности</w:t>
            </w:r>
          </w:p>
        </w:tc>
        <w:tc>
          <w:tcPr>
            <w:tcW w:w="2337" w:type="dxa"/>
          </w:tcPr>
          <w:p w:rsidR="00CE69DF" w:rsidRDefault="00CE69DF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7773BD" w:rsidRPr="00146F41" w:rsidTr="007D3B1E">
        <w:tc>
          <w:tcPr>
            <w:tcW w:w="2336" w:type="dxa"/>
          </w:tcPr>
          <w:p w:rsidR="007773BD" w:rsidRPr="009236C5" w:rsidRDefault="007773BD" w:rsidP="007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3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7773BD" w:rsidRDefault="007773BD" w:rsidP="007773BD">
            <w:pPr>
              <w:jc w:val="center"/>
            </w:pPr>
            <w:r>
              <w:t>8</w:t>
            </w:r>
          </w:p>
        </w:tc>
        <w:tc>
          <w:tcPr>
            <w:tcW w:w="2336" w:type="dxa"/>
          </w:tcPr>
          <w:p w:rsidR="007773BD" w:rsidRPr="00146F41" w:rsidRDefault="007773B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7773BD" w:rsidRPr="00146F41" w:rsidRDefault="007773B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32CA" w:rsidRPr="00146F41" w:rsidTr="007D3B1E">
        <w:tc>
          <w:tcPr>
            <w:tcW w:w="2336" w:type="dxa"/>
          </w:tcPr>
          <w:p w:rsidR="001B32CA" w:rsidRPr="00146F41" w:rsidRDefault="007773BD" w:rsidP="007D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</w:tcPr>
          <w:p w:rsidR="001B32CA" w:rsidRDefault="007773BD" w:rsidP="007D3B1E">
            <w:pPr>
              <w:jc w:val="center"/>
            </w:pPr>
            <w:r>
              <w:t>5</w:t>
            </w:r>
          </w:p>
        </w:tc>
        <w:tc>
          <w:tcPr>
            <w:tcW w:w="2336" w:type="dxa"/>
          </w:tcPr>
          <w:p w:rsidR="001B32CA" w:rsidRPr="00146F41" w:rsidRDefault="007773BD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1B32CA" w:rsidRPr="00146F41" w:rsidRDefault="002F309D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1B32CA" w:rsidRPr="00146F41" w:rsidTr="007D3B1E">
        <w:tc>
          <w:tcPr>
            <w:tcW w:w="2336" w:type="dxa"/>
          </w:tcPr>
          <w:p w:rsidR="001B32CA" w:rsidRDefault="00CE69DF" w:rsidP="007D3B1E"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</w:tcPr>
          <w:p w:rsidR="001B32CA" w:rsidRDefault="00CE69DF" w:rsidP="007D3B1E">
            <w:pPr>
              <w:jc w:val="center"/>
            </w:pPr>
            <w:r>
              <w:t>7</w:t>
            </w:r>
          </w:p>
        </w:tc>
        <w:tc>
          <w:tcPr>
            <w:tcW w:w="2336" w:type="dxa"/>
          </w:tcPr>
          <w:p w:rsidR="001B32CA" w:rsidRPr="00146F41" w:rsidRDefault="00CE69DF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1B32CA" w:rsidRPr="00146F41" w:rsidRDefault="00CE69DF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7773BD" w:rsidRPr="00146F41" w:rsidTr="007D3B1E">
        <w:tc>
          <w:tcPr>
            <w:tcW w:w="2336" w:type="dxa"/>
          </w:tcPr>
          <w:p w:rsidR="007773BD" w:rsidRPr="00CE69DF" w:rsidRDefault="007773BD" w:rsidP="007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:rsidR="007773BD" w:rsidRPr="00CE69DF" w:rsidRDefault="002F309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7773BD" w:rsidRPr="00CE69DF" w:rsidRDefault="002F309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37" w:type="dxa"/>
          </w:tcPr>
          <w:p w:rsidR="007773BD" w:rsidRPr="00146F41" w:rsidRDefault="002F309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773BD" w:rsidRPr="00146F41" w:rsidTr="007D3B1E">
        <w:tc>
          <w:tcPr>
            <w:tcW w:w="2336" w:type="dxa"/>
          </w:tcPr>
          <w:p w:rsidR="007773BD" w:rsidRPr="00CE69DF" w:rsidRDefault="007773BD" w:rsidP="007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:rsidR="007773BD" w:rsidRPr="00CE69DF" w:rsidRDefault="002F309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7773BD" w:rsidRPr="00CE69DF" w:rsidRDefault="002F309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37" w:type="dxa"/>
          </w:tcPr>
          <w:p w:rsidR="007773BD" w:rsidRPr="00146F41" w:rsidRDefault="002F309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2F309D" w:rsidRPr="00146F41" w:rsidTr="007F4FD8">
        <w:tc>
          <w:tcPr>
            <w:tcW w:w="7008" w:type="dxa"/>
            <w:gridSpan w:val="3"/>
          </w:tcPr>
          <w:p w:rsidR="002F309D" w:rsidRPr="00CE69DF" w:rsidRDefault="002F309D" w:rsidP="002F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DF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Pr="00CE69D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2337" w:type="dxa"/>
          </w:tcPr>
          <w:p w:rsidR="002F309D" w:rsidRDefault="002F309D" w:rsidP="007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B32CA" w:rsidRPr="00146F41" w:rsidTr="007D3B1E">
        <w:tc>
          <w:tcPr>
            <w:tcW w:w="7008" w:type="dxa"/>
            <w:gridSpan w:val="3"/>
          </w:tcPr>
          <w:p w:rsidR="001B32CA" w:rsidRPr="00196A84" w:rsidRDefault="001B32CA" w:rsidP="007D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84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2337" w:type="dxa"/>
          </w:tcPr>
          <w:p w:rsidR="001B32CA" w:rsidRDefault="00CE69DF" w:rsidP="007D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</w:tbl>
    <w:p w:rsidR="001B32CA" w:rsidRDefault="001B32CA" w:rsidP="001B32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255" w:rsidRDefault="00CE69DF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E69DF">
        <w:rPr>
          <w:rFonts w:ascii="Times New Roman" w:hAnsi="Times New Roman" w:cs="Times New Roman"/>
          <w:sz w:val="24"/>
          <w:szCs w:val="24"/>
        </w:rPr>
        <w:t xml:space="preserve">Задание по обществознанию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69DF">
        <w:rPr>
          <w:rFonts w:ascii="Times New Roman" w:hAnsi="Times New Roman" w:cs="Times New Roman"/>
          <w:sz w:val="24"/>
          <w:szCs w:val="24"/>
        </w:rPr>
        <w:t xml:space="preserve"> классе – умение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 по русскому языку в </w:t>
      </w:r>
      <w:r w:rsidR="00883255">
        <w:rPr>
          <w:rFonts w:ascii="Times New Roman" w:hAnsi="Times New Roman" w:cs="Times New Roman"/>
          <w:sz w:val="24"/>
          <w:szCs w:val="24"/>
        </w:rPr>
        <w:t>4</w:t>
      </w:r>
      <w:r w:rsidRPr="00CE69DF">
        <w:rPr>
          <w:rFonts w:ascii="Times New Roman" w:hAnsi="Times New Roman" w:cs="Times New Roman"/>
          <w:sz w:val="24"/>
          <w:szCs w:val="24"/>
        </w:rPr>
        <w:t xml:space="preserve"> классе - умение задавать вопросы по содержанию текста и отвечать на них, подтверждая ответ примерами из текста, в </w:t>
      </w:r>
      <w:r w:rsidR="00883255">
        <w:rPr>
          <w:rFonts w:ascii="Times New Roman" w:hAnsi="Times New Roman" w:cs="Times New Roman"/>
          <w:sz w:val="24"/>
          <w:szCs w:val="24"/>
        </w:rPr>
        <w:t>5</w:t>
      </w:r>
      <w:r w:rsidRPr="00CE69DF">
        <w:rPr>
          <w:rFonts w:ascii="Times New Roman" w:hAnsi="Times New Roman" w:cs="Times New Roman"/>
          <w:sz w:val="24"/>
          <w:szCs w:val="24"/>
        </w:rPr>
        <w:t xml:space="preserve"> классе – умение использовать при работе с текстом разные виды чтения (поисковое, просмотровое, ознакомительное, изучающее, реферативное), анализировать текст с точки зрения наличия в нем явной и скрытой, основной и второстепенной информации, определять его тему, проблему и основную мысль, создавать устные и письменные высказывания, в </w:t>
      </w:r>
      <w:r w:rsidR="00883255">
        <w:rPr>
          <w:rFonts w:ascii="Times New Roman" w:hAnsi="Times New Roman" w:cs="Times New Roman"/>
          <w:sz w:val="24"/>
          <w:szCs w:val="24"/>
        </w:rPr>
        <w:t>6</w:t>
      </w:r>
      <w:r w:rsidRPr="00CE69DF">
        <w:rPr>
          <w:rFonts w:ascii="Times New Roman" w:hAnsi="Times New Roman" w:cs="Times New Roman"/>
          <w:sz w:val="24"/>
          <w:szCs w:val="24"/>
        </w:rPr>
        <w:t xml:space="preserve">, </w:t>
      </w:r>
      <w:r w:rsidR="00883255">
        <w:rPr>
          <w:rFonts w:ascii="Times New Roman" w:hAnsi="Times New Roman" w:cs="Times New Roman"/>
          <w:sz w:val="24"/>
          <w:szCs w:val="24"/>
        </w:rPr>
        <w:t>7</w:t>
      </w:r>
      <w:r w:rsidRPr="00CE69DF">
        <w:rPr>
          <w:rFonts w:ascii="Times New Roman" w:hAnsi="Times New Roman" w:cs="Times New Roman"/>
          <w:sz w:val="24"/>
          <w:szCs w:val="24"/>
        </w:rPr>
        <w:t xml:space="preserve"> и </w:t>
      </w:r>
      <w:r w:rsidR="00883255">
        <w:rPr>
          <w:rFonts w:ascii="Times New Roman" w:hAnsi="Times New Roman" w:cs="Times New Roman"/>
          <w:sz w:val="24"/>
          <w:szCs w:val="24"/>
        </w:rPr>
        <w:t>8</w:t>
      </w:r>
      <w:r w:rsidRPr="00CE69DF">
        <w:rPr>
          <w:rFonts w:ascii="Times New Roman" w:hAnsi="Times New Roman" w:cs="Times New Roman"/>
          <w:sz w:val="24"/>
          <w:szCs w:val="24"/>
        </w:rPr>
        <w:t xml:space="preserve"> классах - владение навыками различных видов чтения (изучающим, ознакомительным, просмотровым) и информационной переработки прочитанного материала; умение адекватно понимать, интерпретировать и </w:t>
      </w:r>
      <w:r w:rsidRPr="00CE69DF">
        <w:rPr>
          <w:rFonts w:ascii="Times New Roman" w:hAnsi="Times New Roman" w:cs="Times New Roman"/>
          <w:sz w:val="24"/>
          <w:szCs w:val="24"/>
        </w:rPr>
        <w:lastRenderedPageBreak/>
        <w:t>комментировать тексты различных функционально-смысловых типов речи (повествование, описание, рассуждение) и функциональных разновидностей языка; создавать и редактировать письменные тексты разных стилей и жанров с соблюдением норм современного русского литературного языка и речевого этикета.</w:t>
      </w:r>
    </w:p>
    <w:p w:rsidR="00CE69DF" w:rsidRDefault="00CE69DF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E69DF">
        <w:rPr>
          <w:rFonts w:ascii="Times New Roman" w:hAnsi="Times New Roman" w:cs="Times New Roman"/>
          <w:sz w:val="24"/>
          <w:szCs w:val="24"/>
        </w:rPr>
        <w:t xml:space="preserve"> Из представленных данных следует, что средней уровень читательской грамотности школьников составляет </w:t>
      </w:r>
      <w:r w:rsidR="00883255">
        <w:rPr>
          <w:rFonts w:ascii="Times New Roman" w:hAnsi="Times New Roman" w:cs="Times New Roman"/>
          <w:sz w:val="24"/>
          <w:szCs w:val="24"/>
        </w:rPr>
        <w:t>51,8</w:t>
      </w:r>
      <w:r w:rsidRPr="00CE69DF">
        <w:rPr>
          <w:rFonts w:ascii="Times New Roman" w:hAnsi="Times New Roman" w:cs="Times New Roman"/>
          <w:sz w:val="24"/>
          <w:szCs w:val="24"/>
        </w:rPr>
        <w:t>%</w:t>
      </w:r>
    </w:p>
    <w:p w:rsidR="00883255" w:rsidRDefault="00883255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83255" w:rsidRPr="00883255" w:rsidRDefault="00883255" w:rsidP="00CE69D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325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83255" w:rsidRPr="00883255" w:rsidRDefault="00883255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3255">
        <w:rPr>
          <w:rFonts w:ascii="Times New Roman" w:hAnsi="Times New Roman" w:cs="Times New Roman"/>
          <w:sz w:val="24"/>
          <w:szCs w:val="24"/>
        </w:rPr>
        <w:t xml:space="preserve">Возможные факторы, влияющие на результат: - недостаточно внимания уделяется формированию функциональной грамотности на уровне начального общего образования. </w:t>
      </w:r>
    </w:p>
    <w:p w:rsidR="00883255" w:rsidRPr="00883255" w:rsidRDefault="00883255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3255">
        <w:rPr>
          <w:rFonts w:ascii="Times New Roman" w:hAnsi="Times New Roman" w:cs="Times New Roman"/>
          <w:sz w:val="24"/>
          <w:szCs w:val="24"/>
        </w:rPr>
        <w:t>Если учесть, что результаты 4-х классов представлены 2-мя фундаментальными грамотностями: математической и читательской, и оценивались такие навыки и умения как:</w:t>
      </w:r>
    </w:p>
    <w:p w:rsidR="00883255" w:rsidRPr="00883255" w:rsidRDefault="00883255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3255">
        <w:rPr>
          <w:rFonts w:ascii="Times New Roman" w:hAnsi="Times New Roman" w:cs="Times New Roman"/>
          <w:sz w:val="24"/>
          <w:szCs w:val="24"/>
        </w:rPr>
        <w:t xml:space="preserve"> - владение основами логического и алгоритмического мышления,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883255" w:rsidRPr="00883255" w:rsidRDefault="00883255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3255">
        <w:rPr>
          <w:rFonts w:ascii="Times New Roman" w:hAnsi="Times New Roman" w:cs="Times New Roman"/>
          <w:sz w:val="24"/>
          <w:szCs w:val="24"/>
        </w:rPr>
        <w:t xml:space="preserve"> -умение строить речевое высказывание заданной структуры (вопросительное предложение) в письменной форме по содержанию прочитанного текста, задавать вопросы по содержанию текста и отвечать на них, подтверждая ответ примерами из текста, то необходима корректировка ООП НОО, а также рабочих </w:t>
      </w:r>
      <w:proofErr w:type="spellStart"/>
      <w:r w:rsidRPr="00883255">
        <w:rPr>
          <w:rFonts w:ascii="Times New Roman" w:hAnsi="Times New Roman" w:cs="Times New Roman"/>
          <w:sz w:val="24"/>
          <w:szCs w:val="24"/>
        </w:rPr>
        <w:t>программучителя</w:t>
      </w:r>
      <w:proofErr w:type="spellEnd"/>
      <w:r w:rsidRPr="00883255">
        <w:rPr>
          <w:rFonts w:ascii="Times New Roman" w:hAnsi="Times New Roman" w:cs="Times New Roman"/>
          <w:sz w:val="24"/>
          <w:szCs w:val="24"/>
        </w:rPr>
        <w:t xml:space="preserve"> с целью представленности на содержательном, технологичном и оценочном уровне заданий, событий, способствующих формированию функциональной грамотности;</w:t>
      </w:r>
    </w:p>
    <w:p w:rsidR="00883255" w:rsidRPr="00883255" w:rsidRDefault="00883255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3255">
        <w:rPr>
          <w:rFonts w:ascii="Times New Roman" w:hAnsi="Times New Roman" w:cs="Times New Roman"/>
          <w:sz w:val="24"/>
          <w:szCs w:val="24"/>
        </w:rPr>
        <w:t xml:space="preserve"> - возрастное снижение мотивации к обучению у обучающихся 8-х классов; - недостаточная </w:t>
      </w:r>
      <w:proofErr w:type="spellStart"/>
      <w:r w:rsidRPr="0088325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83255">
        <w:rPr>
          <w:rFonts w:ascii="Times New Roman" w:hAnsi="Times New Roman" w:cs="Times New Roman"/>
          <w:sz w:val="24"/>
          <w:szCs w:val="24"/>
        </w:rPr>
        <w:t xml:space="preserve"> предметной </w:t>
      </w:r>
      <w:proofErr w:type="spellStart"/>
      <w:r w:rsidRPr="00883255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883255">
        <w:rPr>
          <w:rFonts w:ascii="Times New Roman" w:hAnsi="Times New Roman" w:cs="Times New Roman"/>
          <w:sz w:val="24"/>
          <w:szCs w:val="24"/>
        </w:rPr>
        <w:t xml:space="preserve"> составляющей; </w:t>
      </w:r>
    </w:p>
    <w:p w:rsidR="00883255" w:rsidRDefault="00883255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3255">
        <w:rPr>
          <w:rFonts w:ascii="Times New Roman" w:hAnsi="Times New Roman" w:cs="Times New Roman"/>
          <w:sz w:val="24"/>
          <w:szCs w:val="24"/>
        </w:rPr>
        <w:t xml:space="preserve">- недостаточно внимания уделяется формированию освоения приемов работы с социально значимой информацией, ее осмысление; развитие </w:t>
      </w:r>
      <w:proofErr w:type="gramStart"/>
      <w:r w:rsidRPr="00883255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883255">
        <w:rPr>
          <w:rFonts w:ascii="Times New Roman" w:hAnsi="Times New Roman" w:cs="Times New Roman"/>
          <w:sz w:val="24"/>
          <w:szCs w:val="24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не только на уроках обществознания, но и в воспитательной работе.</w:t>
      </w:r>
    </w:p>
    <w:p w:rsidR="00883255" w:rsidRDefault="00883255" w:rsidP="00CE69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83255" w:rsidRPr="003B72BC" w:rsidRDefault="003B72BC" w:rsidP="003B72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72BC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3B72BC" w:rsidRDefault="00883255" w:rsidP="003B72BC">
      <w:pPr>
        <w:pStyle w:val="a4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Заместителю директора по </w:t>
      </w:r>
      <w:r w:rsidRPr="003B72BC">
        <w:rPr>
          <w:rFonts w:ascii="Times New Roman" w:hAnsi="Times New Roman" w:cs="Times New Roman"/>
          <w:sz w:val="24"/>
          <w:szCs w:val="24"/>
        </w:rPr>
        <w:t>УВР </w:t>
      </w:r>
      <w:r w:rsidRPr="0051459F">
        <w:rPr>
          <w:rFonts w:ascii="Times New Roman" w:hAnsi="Times New Roman" w:cs="Times New Roman"/>
          <w:sz w:val="24"/>
          <w:szCs w:val="24"/>
          <w:highlight w:val="black"/>
        </w:rPr>
        <w:t>Ильиной Л.В</w:t>
      </w:r>
      <w:r w:rsidR="003B72BC" w:rsidRPr="0051459F">
        <w:rPr>
          <w:rFonts w:ascii="Times New Roman" w:hAnsi="Times New Roman" w:cs="Times New Roman"/>
          <w:sz w:val="24"/>
          <w:szCs w:val="24"/>
          <w:highlight w:val="black"/>
        </w:rPr>
        <w:t>.:</w:t>
      </w:r>
    </w:p>
    <w:p w:rsid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>- взять на личный контроль вопросы повышения квалификации учителей по направлениям введения обновленных ФГОС и функциональной грамотности.</w:t>
      </w:r>
    </w:p>
    <w:p w:rsid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 xml:space="preserve"> - провести анализ планирования курсов внеурочной деятельности по направлениям функциональной грамотности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72B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72BC">
        <w:rPr>
          <w:rFonts w:ascii="Times New Roman" w:hAnsi="Times New Roman" w:cs="Times New Roman"/>
          <w:sz w:val="24"/>
          <w:szCs w:val="24"/>
        </w:rPr>
        <w:t xml:space="preserve"> учебный год, произвести корректировку (при необходимости).</w:t>
      </w:r>
    </w:p>
    <w:p w:rsid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 xml:space="preserve"> - активизировать участие обучающихся и педагогов в мероприятиях по функциональной грамотности на платформе РЭШ</w:t>
      </w:r>
    </w:p>
    <w:p w:rsid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 xml:space="preserve"> - вести системную информационно-просветительскую работу с родителями (законными представителями), представителями средств массовой информации, общественностью по вопросам функциональной грамотности </w:t>
      </w:r>
      <w:proofErr w:type="gramStart"/>
      <w:r w:rsidRPr="003B72B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72BC" w:rsidRDefault="003B72BC" w:rsidP="003B72BC">
      <w:pPr>
        <w:pStyle w:val="a4"/>
        <w:numPr>
          <w:ilvl w:val="0"/>
          <w:numId w:val="1"/>
        </w:numPr>
        <w:spacing w:after="15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 xml:space="preserve">Учителям – предметникам: </w:t>
      </w:r>
    </w:p>
    <w:p w:rsid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 xml:space="preserve">- проанализировать достижения обучающихся по каждому виду функциональной грамотности, выявить сильные и слабые стороны каждого ученика; </w:t>
      </w:r>
    </w:p>
    <w:p w:rsid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 xml:space="preserve">- использовать полученные данные для организации работы на уроке, во внеурочной деятельности, во время внеклассных мероприятий, классных часов, при распределении обязанностей в классе и т. д.; </w:t>
      </w:r>
    </w:p>
    <w:p w:rsid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lastRenderedPageBreak/>
        <w:t xml:space="preserve">- организовать работу по обновлению программ внеурочной деятельности, направленных на формирование функциональной грамотности; </w:t>
      </w:r>
    </w:p>
    <w:p w:rsid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>- обратить внимание на организацию проектной деятельности обучающихся с позиции формирования различных видов функциональной грамотности;</w:t>
      </w:r>
    </w:p>
    <w:p w:rsidR="003B72BC" w:rsidRPr="003B72BC" w:rsidRDefault="003B72BC" w:rsidP="003B72BC">
      <w:pPr>
        <w:pStyle w:val="a4"/>
        <w:spacing w:after="15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72BC">
        <w:rPr>
          <w:rFonts w:ascii="Times New Roman" w:hAnsi="Times New Roman" w:cs="Times New Roman"/>
          <w:sz w:val="24"/>
          <w:szCs w:val="24"/>
        </w:rPr>
        <w:t xml:space="preserve"> - использовать новые действенные нормы и методы повышения эффективности учебных занятий, которые должны быть направлены на формирование осознанных универсальных учебных действий и ключевых компетенций, предусмотренных ФГО</w:t>
      </w:r>
      <w:r>
        <w:rPr>
          <w:rFonts w:ascii="Times New Roman" w:hAnsi="Times New Roman" w:cs="Times New Roman"/>
          <w:sz w:val="24"/>
          <w:szCs w:val="24"/>
        </w:rPr>
        <w:t>С 2021г.</w:t>
      </w:r>
    </w:p>
    <w:p w:rsidR="00883255" w:rsidRDefault="00883255" w:rsidP="00883255">
      <w:pPr>
        <w:rPr>
          <w:rFonts w:ascii="Times New Roman" w:hAnsi="Times New Roman" w:cs="Times New Roman"/>
        </w:rPr>
      </w:pPr>
    </w:p>
    <w:p w:rsidR="00883255" w:rsidRPr="00FA22C2" w:rsidRDefault="00883255" w:rsidP="00883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</w:t>
      </w:r>
      <w:r w:rsidRPr="0051459F">
        <w:rPr>
          <w:rFonts w:ascii="Times New Roman" w:hAnsi="Times New Roman" w:cs="Times New Roman"/>
          <w:highlight w:val="black"/>
        </w:rPr>
        <w:t>Ильина Л.В.</w:t>
      </w:r>
    </w:p>
    <w:p w:rsidR="00883255" w:rsidRPr="00883255" w:rsidRDefault="00883255" w:rsidP="00CE69D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883255" w:rsidRPr="00883255" w:rsidSect="004A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32601"/>
    <w:multiLevelType w:val="hybridMultilevel"/>
    <w:tmpl w:val="E44E085C"/>
    <w:lvl w:ilvl="0" w:tplc="1716F8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9A"/>
    <w:rsid w:val="0005219A"/>
    <w:rsid w:val="000C6663"/>
    <w:rsid w:val="00146F41"/>
    <w:rsid w:val="00196A84"/>
    <w:rsid w:val="001B32CA"/>
    <w:rsid w:val="002F309D"/>
    <w:rsid w:val="003B72BC"/>
    <w:rsid w:val="004A3A12"/>
    <w:rsid w:val="0051459F"/>
    <w:rsid w:val="005C125A"/>
    <w:rsid w:val="006438A8"/>
    <w:rsid w:val="00724B3E"/>
    <w:rsid w:val="007615F3"/>
    <w:rsid w:val="007773BD"/>
    <w:rsid w:val="00854E11"/>
    <w:rsid w:val="00883255"/>
    <w:rsid w:val="00B23864"/>
    <w:rsid w:val="00CE69DF"/>
    <w:rsid w:val="00D45E09"/>
    <w:rsid w:val="00DC4236"/>
    <w:rsid w:val="00F2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0767"/>
  <w15:chartTrackingRefBased/>
  <w15:docId w15:val="{74461DD6-9908-41BB-AA9B-89153C7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2023-06-17T10:16:00Z</cp:lastPrinted>
  <dcterms:created xsi:type="dcterms:W3CDTF">2024-02-14T13:12:00Z</dcterms:created>
  <dcterms:modified xsi:type="dcterms:W3CDTF">2024-02-14T13:13:00Z</dcterms:modified>
</cp:coreProperties>
</file>